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D9C1C2" w14:textId="388353BC" w:rsidR="00375F02" w:rsidRPr="00B42379" w:rsidRDefault="00375F02" w:rsidP="008D126F">
      <w:pPr>
        <w:jc w:val="center"/>
        <w:rPr>
          <w:rFonts w:ascii="华文中宋" w:eastAsia="华文中宋" w:hAnsi="华文中宋"/>
          <w:b/>
          <w:kern w:val="0"/>
          <w:sz w:val="32"/>
          <w:szCs w:val="30"/>
        </w:rPr>
      </w:pPr>
      <w:r>
        <w:rPr>
          <w:rFonts w:ascii="华文中宋" w:eastAsia="华文中宋" w:hAnsi="华文中宋" w:hint="eastAsia"/>
          <w:b/>
          <w:kern w:val="0"/>
          <w:sz w:val="32"/>
          <w:szCs w:val="30"/>
        </w:rPr>
        <w:t>确定发展</w:t>
      </w:r>
      <w:r w:rsidRPr="00B42379">
        <w:rPr>
          <w:rFonts w:ascii="华文中宋" w:eastAsia="华文中宋" w:hAnsi="华文中宋" w:hint="eastAsia"/>
          <w:b/>
          <w:kern w:val="0"/>
          <w:sz w:val="32"/>
          <w:szCs w:val="30"/>
        </w:rPr>
        <w:t>对象</w:t>
      </w:r>
      <w:r>
        <w:rPr>
          <w:rFonts w:ascii="华文中宋" w:eastAsia="华文中宋" w:hAnsi="华文中宋" w:hint="eastAsia"/>
          <w:b/>
          <w:kern w:val="0"/>
          <w:sz w:val="32"/>
          <w:szCs w:val="30"/>
        </w:rPr>
        <w:t>党员</w:t>
      </w:r>
      <w:r w:rsidR="00C6082F">
        <w:rPr>
          <w:rFonts w:ascii="华文中宋" w:eastAsia="华文中宋" w:hAnsi="华文中宋" w:hint="eastAsia"/>
          <w:b/>
          <w:kern w:val="0"/>
          <w:sz w:val="32"/>
          <w:szCs w:val="30"/>
        </w:rPr>
        <w:t>和</w:t>
      </w:r>
      <w:r>
        <w:rPr>
          <w:rFonts w:ascii="华文中宋" w:eastAsia="华文中宋" w:hAnsi="华文中宋" w:hint="eastAsia"/>
          <w:b/>
          <w:kern w:val="0"/>
          <w:sz w:val="32"/>
          <w:szCs w:val="30"/>
        </w:rPr>
        <w:t>群众座谈会记录</w:t>
      </w:r>
    </w:p>
    <w:tbl>
      <w:tblPr>
        <w:tblW w:w="9639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77"/>
        <w:gridCol w:w="3686"/>
        <w:gridCol w:w="1275"/>
        <w:gridCol w:w="3401"/>
      </w:tblGrid>
      <w:tr w:rsidR="00AC53F2" w:rsidRPr="00B42379" w14:paraId="24135F73" w14:textId="77777777" w:rsidTr="00E6079E">
        <w:trPr>
          <w:trHeight w:val="919"/>
          <w:jc w:val="center"/>
        </w:trPr>
        <w:tc>
          <w:tcPr>
            <w:tcW w:w="1277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020BB339" w14:textId="77777777" w:rsidR="006237DD" w:rsidRDefault="006237DD" w:rsidP="006237DD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积极分子</w:t>
            </w:r>
          </w:p>
          <w:p w14:paraId="74D6A213" w14:textId="1D95D921" w:rsidR="00AC53F2" w:rsidRPr="00B42379" w:rsidRDefault="006237DD" w:rsidP="006237DD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姓</w:t>
            </w:r>
            <w:r w:rsidR="00AB1B0D"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</w:t>
            </w:r>
            <w:r w:rsidR="00AB1B0D">
              <w:rPr>
                <w:rFonts w:ascii="仿宋" w:eastAsia="仿宋" w:hAnsi="仿宋" w:cs="宋体"/>
                <w:bCs/>
                <w:kern w:val="0"/>
                <w:sz w:val="24"/>
              </w:rPr>
              <w:t xml:space="preserve">  </w:t>
            </w:r>
            <w:r>
              <w:rPr>
                <w:rFonts w:ascii="仿宋" w:eastAsia="仿宋" w:hAnsi="仿宋" w:cs="宋体" w:hint="eastAsia"/>
                <w:bCs/>
                <w:kern w:val="0"/>
                <w:sz w:val="24"/>
              </w:rPr>
              <w:t>名</w:t>
            </w:r>
          </w:p>
        </w:tc>
        <w:tc>
          <w:tcPr>
            <w:tcW w:w="3686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914AFF5" w14:textId="77777777" w:rsidR="00AC53F2" w:rsidRPr="00B42379" w:rsidRDefault="00AC53F2" w:rsidP="00B54DF9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2FEA9C8A" w14:textId="3D10AE58" w:rsidR="00AC53F2" w:rsidRPr="00B42379" w:rsidRDefault="006237DD" w:rsidP="00B54DF9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B42379"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时 </w:t>
            </w:r>
            <w:r w:rsidR="00B9341F">
              <w:rPr>
                <w:rFonts w:ascii="仿宋" w:eastAsia="仿宋" w:hAnsi="仿宋" w:cs="宋体"/>
                <w:bCs/>
                <w:kern w:val="0"/>
                <w:sz w:val="24"/>
              </w:rPr>
              <w:t xml:space="preserve"> </w:t>
            </w:r>
            <w:r w:rsidRPr="00B42379"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 间</w:t>
            </w:r>
          </w:p>
        </w:tc>
        <w:tc>
          <w:tcPr>
            <w:tcW w:w="3401" w:type="dxa"/>
            <w:tcBorders>
              <w:top w:val="single" w:sz="8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56841480" w14:textId="77777777" w:rsidR="00AC53F2" w:rsidRPr="00B42379" w:rsidRDefault="00AC53F2" w:rsidP="00B54DF9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6237DD" w:rsidRPr="00B42379" w14:paraId="506329D2" w14:textId="77777777" w:rsidTr="00E6079E">
        <w:trPr>
          <w:trHeight w:val="858"/>
          <w:jc w:val="center"/>
        </w:trPr>
        <w:tc>
          <w:tcPr>
            <w:tcW w:w="1277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864324D" w14:textId="510EBA5F" w:rsidR="006237DD" w:rsidRPr="00B42379" w:rsidRDefault="006237DD" w:rsidP="00B54DF9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B42379">
              <w:rPr>
                <w:rFonts w:ascii="仿宋" w:eastAsia="仿宋" w:hAnsi="仿宋" w:cs="宋体" w:hint="eastAsia"/>
                <w:bCs/>
                <w:kern w:val="0"/>
                <w:sz w:val="24"/>
              </w:rPr>
              <w:t xml:space="preserve">地  </w:t>
            </w:r>
            <w:r w:rsidR="00B9341F">
              <w:rPr>
                <w:rFonts w:ascii="仿宋" w:eastAsia="仿宋" w:hAnsi="仿宋" w:cs="宋体"/>
                <w:bCs/>
                <w:kern w:val="0"/>
                <w:sz w:val="24"/>
              </w:rPr>
              <w:t xml:space="preserve"> </w:t>
            </w:r>
            <w:r w:rsidRPr="00B42379">
              <w:rPr>
                <w:rFonts w:ascii="仿宋" w:eastAsia="仿宋" w:hAnsi="仿宋" w:cs="宋体" w:hint="eastAsia"/>
                <w:bCs/>
                <w:kern w:val="0"/>
                <w:sz w:val="24"/>
              </w:rPr>
              <w:t>点</w:t>
            </w:r>
          </w:p>
        </w:tc>
        <w:tc>
          <w:tcPr>
            <w:tcW w:w="3686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14CB573F" w14:textId="77777777" w:rsidR="006237DD" w:rsidRPr="00B42379" w:rsidRDefault="006237DD" w:rsidP="00B54DF9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  <w:tc>
          <w:tcPr>
            <w:tcW w:w="1275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77EF2D35" w14:textId="77777777" w:rsidR="006237DD" w:rsidRPr="00B42379" w:rsidRDefault="006237DD" w:rsidP="006237DD">
            <w:pPr>
              <w:jc w:val="center"/>
              <w:rPr>
                <w:rFonts w:ascii="仿宋" w:eastAsia="仿宋" w:hAnsi="仿宋"/>
                <w:sz w:val="24"/>
              </w:rPr>
            </w:pPr>
            <w:r w:rsidRPr="00B42379">
              <w:rPr>
                <w:rFonts w:ascii="仿宋" w:eastAsia="仿宋" w:hAnsi="仿宋" w:hint="eastAsia"/>
                <w:sz w:val="24"/>
              </w:rPr>
              <w:t>主 持 人</w:t>
            </w:r>
          </w:p>
          <w:p w14:paraId="57DEC9A0" w14:textId="2DA64690" w:rsidR="006237DD" w:rsidRPr="00B42379" w:rsidRDefault="006237DD" w:rsidP="006237DD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516AB7">
              <w:rPr>
                <w:rFonts w:ascii="仿宋" w:eastAsia="仿宋" w:hAnsi="仿宋" w:hint="eastAsia"/>
                <w:sz w:val="18"/>
              </w:rPr>
              <w:t>（正式党员）</w:t>
            </w:r>
          </w:p>
        </w:tc>
        <w:tc>
          <w:tcPr>
            <w:tcW w:w="3401" w:type="dxa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  <w:vAlign w:val="center"/>
          </w:tcPr>
          <w:p w14:paraId="66EA9501" w14:textId="5C647437" w:rsidR="006237DD" w:rsidRPr="00B42379" w:rsidRDefault="006237DD" w:rsidP="00B54DF9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AC53F2" w:rsidRPr="00B42379" w14:paraId="32A7F108" w14:textId="77777777" w:rsidTr="00AC53F2">
        <w:trPr>
          <w:trHeight w:val="2937"/>
          <w:jc w:val="center"/>
        </w:trPr>
        <w:tc>
          <w:tcPr>
            <w:tcW w:w="9639" w:type="dxa"/>
            <w:gridSpan w:val="4"/>
            <w:tcBorders>
              <w:top w:val="single" w:sz="6" w:space="0" w:color="auto"/>
              <w:bottom w:val="single" w:sz="6" w:space="0" w:color="auto"/>
            </w:tcBorders>
            <w:shd w:val="clear" w:color="auto" w:fill="auto"/>
          </w:tcPr>
          <w:p w14:paraId="769A9420" w14:textId="77777777" w:rsidR="00AC53F2" w:rsidRDefault="00AC53F2" w:rsidP="00AC53F2">
            <w:pPr>
              <w:rPr>
                <w:rFonts w:ascii="仿宋" w:eastAsia="仿宋" w:hAnsi="仿宋"/>
                <w:sz w:val="24"/>
              </w:rPr>
            </w:pPr>
            <w:r>
              <w:rPr>
                <w:rFonts w:ascii="仿宋" w:eastAsia="仿宋" w:hAnsi="仿宋" w:hint="eastAsia"/>
                <w:sz w:val="24"/>
              </w:rPr>
              <w:t>参加人员</w:t>
            </w:r>
          </w:p>
          <w:p w14:paraId="233188F0" w14:textId="77777777" w:rsidR="00AC53F2" w:rsidRPr="00B42379" w:rsidRDefault="00AC53F2" w:rsidP="00AC53F2">
            <w:pPr>
              <w:spacing w:before="120"/>
              <w:jc w:val="left"/>
              <w:rPr>
                <w:rFonts w:ascii="仿宋" w:eastAsia="仿宋" w:hAnsi="仿宋"/>
                <w:sz w:val="24"/>
              </w:rPr>
            </w:pPr>
            <w:r w:rsidRPr="00B42379">
              <w:rPr>
                <w:rFonts w:ascii="仿宋" w:eastAsia="仿宋" w:hAnsi="仿宋" w:hint="eastAsia"/>
                <w:sz w:val="24"/>
              </w:rPr>
              <w:t>党员：</w:t>
            </w:r>
          </w:p>
          <w:p w14:paraId="3E5F15A9" w14:textId="77777777" w:rsidR="00AC53F2" w:rsidRDefault="00AC53F2" w:rsidP="00AC53F2">
            <w:pPr>
              <w:widowControl/>
              <w:jc w:val="center"/>
              <w:rPr>
                <w:rFonts w:ascii="仿宋" w:eastAsia="仿宋" w:hAnsi="仿宋"/>
                <w:sz w:val="24"/>
              </w:rPr>
            </w:pPr>
          </w:p>
          <w:p w14:paraId="067CE49F" w14:textId="77777777" w:rsidR="00AC53F2" w:rsidRDefault="00AC53F2" w:rsidP="00AC53F2">
            <w:pPr>
              <w:widowControl/>
              <w:spacing w:beforeLines="50" w:before="156"/>
              <w:jc w:val="left"/>
              <w:rPr>
                <w:rFonts w:ascii="仿宋" w:eastAsia="仿宋" w:hAnsi="仿宋"/>
                <w:sz w:val="24"/>
              </w:rPr>
            </w:pPr>
          </w:p>
          <w:p w14:paraId="60CED041" w14:textId="7E0AFC45" w:rsidR="00AC53F2" w:rsidRPr="00B42379" w:rsidRDefault="00AC53F2" w:rsidP="00AC53F2">
            <w:pPr>
              <w:widowControl/>
              <w:spacing w:beforeLines="50" w:before="156"/>
              <w:jc w:val="left"/>
              <w:rPr>
                <w:rFonts w:ascii="仿宋" w:eastAsia="仿宋" w:hAnsi="仿宋"/>
                <w:sz w:val="24"/>
              </w:rPr>
            </w:pPr>
            <w:r w:rsidRPr="00B42379">
              <w:rPr>
                <w:rFonts w:ascii="仿宋" w:eastAsia="仿宋" w:hAnsi="仿宋" w:hint="eastAsia"/>
                <w:sz w:val="24"/>
              </w:rPr>
              <w:t>群众：</w:t>
            </w:r>
          </w:p>
          <w:p w14:paraId="791841F9" w14:textId="77777777" w:rsidR="00AC53F2" w:rsidRPr="00B42379" w:rsidRDefault="00AC53F2" w:rsidP="00AC53F2">
            <w:pPr>
              <w:widowControl/>
              <w:jc w:val="center"/>
              <w:rPr>
                <w:rFonts w:ascii="仿宋" w:eastAsia="仿宋" w:hAnsi="仿宋" w:cs="宋体"/>
                <w:bCs/>
                <w:kern w:val="0"/>
                <w:sz w:val="24"/>
              </w:rPr>
            </w:pPr>
          </w:p>
        </w:tc>
      </w:tr>
      <w:tr w:rsidR="00AC53F2" w:rsidRPr="00B42379" w14:paraId="2385FB27" w14:textId="77777777" w:rsidTr="00AC53F2">
        <w:trPr>
          <w:trHeight w:val="8885"/>
          <w:jc w:val="center"/>
        </w:trPr>
        <w:tc>
          <w:tcPr>
            <w:tcW w:w="9639" w:type="dxa"/>
            <w:gridSpan w:val="4"/>
            <w:tcBorders>
              <w:top w:val="single" w:sz="6" w:space="0" w:color="auto"/>
              <w:bottom w:val="single" w:sz="12" w:space="0" w:color="auto"/>
            </w:tcBorders>
            <w:shd w:val="clear" w:color="auto" w:fill="auto"/>
          </w:tcPr>
          <w:p w14:paraId="169B88A6" w14:textId="77777777" w:rsidR="00AC53F2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 w:val="24"/>
              </w:rPr>
            </w:pPr>
            <w:r w:rsidRPr="00B42379">
              <w:rPr>
                <w:rFonts w:ascii="仿宋" w:eastAsia="仿宋" w:hAnsi="仿宋" w:cs="宋体" w:hint="eastAsia"/>
                <w:bCs/>
                <w:kern w:val="0"/>
                <w:sz w:val="24"/>
              </w:rPr>
              <w:t>座谈记录</w:t>
            </w:r>
          </w:p>
          <w:p w14:paraId="67D6012C" w14:textId="168D057C" w:rsidR="00AC53F2" w:rsidRPr="00AC53F2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  <w:p w14:paraId="63143B47" w14:textId="2AC02CA5" w:rsidR="00AC53F2" w:rsidRPr="00AC53F2" w:rsidRDefault="00AC53F2" w:rsidP="00DE4255">
            <w:pPr>
              <w:widowControl/>
              <w:spacing w:line="360" w:lineRule="auto"/>
              <w:ind w:firstLineChars="200" w:firstLine="480"/>
              <w:rPr>
                <w:rFonts w:ascii="仿宋" w:eastAsia="仿宋" w:hAnsi="仿宋" w:cs="宋体"/>
                <w:bCs/>
                <w:kern w:val="0"/>
                <w:szCs w:val="21"/>
              </w:rPr>
            </w:pPr>
            <w:r w:rsidRPr="00AC53F2">
              <w:rPr>
                <w:rFonts w:ascii="仿宋" w:eastAsia="仿宋" w:hAnsi="仿宋" w:cs="宋体" w:hint="eastAsia"/>
                <w:bCs/>
                <w:kern w:val="0"/>
                <w:sz w:val="24"/>
              </w:rPr>
              <w:t>此段内容为提示，实际撰写时请删除：</w:t>
            </w:r>
            <w:r w:rsidRPr="00AC53F2">
              <w:rPr>
                <w:rFonts w:ascii="仿宋" w:eastAsia="仿宋" w:hAnsi="仿宋" w:cs="宋体" w:hint="eastAsia"/>
                <w:bCs/>
                <w:color w:val="FF0000"/>
                <w:kern w:val="0"/>
                <w:sz w:val="24"/>
              </w:rPr>
              <w:t>字体</w:t>
            </w:r>
            <w:proofErr w:type="gramStart"/>
            <w:r w:rsidRPr="00AC53F2">
              <w:rPr>
                <w:rFonts w:ascii="仿宋" w:eastAsia="仿宋" w:hAnsi="仿宋" w:cs="宋体" w:hint="eastAsia"/>
                <w:bCs/>
                <w:color w:val="FF0000"/>
                <w:kern w:val="0"/>
                <w:sz w:val="24"/>
              </w:rPr>
              <w:t>仿宋</w:t>
            </w:r>
            <w:r>
              <w:rPr>
                <w:rFonts w:ascii="仿宋" w:eastAsia="仿宋" w:hAnsi="仿宋" w:cs="宋体" w:hint="eastAsia"/>
                <w:bCs/>
                <w:color w:val="FF0000"/>
                <w:kern w:val="0"/>
                <w:sz w:val="24"/>
              </w:rPr>
              <w:t>小</w:t>
            </w:r>
            <w:proofErr w:type="gramEnd"/>
            <w:r>
              <w:rPr>
                <w:rFonts w:ascii="仿宋" w:eastAsia="仿宋" w:hAnsi="仿宋" w:cs="宋体" w:hint="eastAsia"/>
                <w:bCs/>
                <w:color w:val="FF0000"/>
                <w:kern w:val="0"/>
                <w:sz w:val="24"/>
              </w:rPr>
              <w:t>四</w:t>
            </w:r>
            <w:r w:rsidRPr="00AC53F2">
              <w:rPr>
                <w:rFonts w:ascii="仿宋" w:eastAsia="仿宋" w:hAnsi="仿宋" w:cs="宋体" w:hint="eastAsia"/>
                <w:bCs/>
                <w:color w:val="FF0000"/>
                <w:kern w:val="0"/>
                <w:sz w:val="24"/>
              </w:rPr>
              <w:t>，行距1</w:t>
            </w:r>
            <w:r w:rsidRPr="00AC53F2">
              <w:rPr>
                <w:rFonts w:ascii="仿宋" w:eastAsia="仿宋" w:hAnsi="仿宋" w:cs="宋体"/>
                <w:bCs/>
                <w:color w:val="FF0000"/>
                <w:kern w:val="0"/>
                <w:sz w:val="24"/>
              </w:rPr>
              <w:t>.5</w:t>
            </w:r>
            <w:r w:rsidRPr="00AC53F2">
              <w:rPr>
                <w:rFonts w:ascii="仿宋" w:eastAsia="仿宋" w:hAnsi="仿宋" w:cs="宋体" w:hint="eastAsia"/>
                <w:bCs/>
                <w:color w:val="FF0000"/>
                <w:kern w:val="0"/>
                <w:sz w:val="24"/>
              </w:rPr>
              <w:t>倍。</w:t>
            </w:r>
            <w:r w:rsidRPr="00AC53F2">
              <w:rPr>
                <w:rFonts w:ascii="仿宋" w:eastAsia="仿宋" w:hAnsi="仿宋" w:cs="宋体" w:hint="eastAsia"/>
                <w:bCs/>
                <w:kern w:val="0"/>
                <w:sz w:val="24"/>
              </w:rPr>
              <w:t>此段提示即为标准模版。表格请双面打印，</w:t>
            </w:r>
            <w:r w:rsidR="000B6226">
              <w:rPr>
                <w:rFonts w:ascii="仿宋" w:eastAsia="仿宋" w:hAnsi="仿宋" w:cs="宋体" w:hint="eastAsia"/>
                <w:bCs/>
                <w:kern w:val="0"/>
                <w:sz w:val="24"/>
              </w:rPr>
              <w:t>控制在一张A</w:t>
            </w:r>
            <w:r w:rsidR="000B6226">
              <w:rPr>
                <w:rFonts w:ascii="仿宋" w:eastAsia="仿宋" w:hAnsi="仿宋" w:cs="宋体"/>
                <w:bCs/>
                <w:kern w:val="0"/>
                <w:sz w:val="24"/>
              </w:rPr>
              <w:t>4</w:t>
            </w:r>
            <w:r w:rsidR="000B6226">
              <w:rPr>
                <w:rFonts w:ascii="仿宋" w:eastAsia="仿宋" w:hAnsi="仿宋" w:cs="宋体" w:hint="eastAsia"/>
                <w:bCs/>
                <w:kern w:val="0"/>
                <w:sz w:val="24"/>
              </w:rPr>
              <w:t>纸上，</w:t>
            </w:r>
            <w:r w:rsidRPr="00AC53F2">
              <w:rPr>
                <w:rFonts w:ascii="仿宋" w:eastAsia="仿宋" w:hAnsi="仿宋" w:cs="宋体" w:hint="eastAsia"/>
                <w:bCs/>
                <w:kern w:val="0"/>
                <w:sz w:val="24"/>
              </w:rPr>
              <w:t>不得改变表格</w:t>
            </w:r>
            <w:r w:rsidR="004B2202">
              <w:rPr>
                <w:rFonts w:ascii="仿宋" w:eastAsia="仿宋" w:hAnsi="仿宋" w:cs="宋体" w:hint="eastAsia"/>
                <w:bCs/>
                <w:kern w:val="0"/>
                <w:sz w:val="24"/>
              </w:rPr>
              <w:t>长宽</w:t>
            </w:r>
            <w:r w:rsidRPr="00AC53F2">
              <w:rPr>
                <w:rFonts w:ascii="仿宋" w:eastAsia="仿宋" w:hAnsi="仿宋" w:cs="宋体" w:hint="eastAsia"/>
                <w:bCs/>
                <w:kern w:val="0"/>
                <w:sz w:val="24"/>
              </w:rPr>
              <w:t>（表格宽1</w:t>
            </w:r>
            <w:r w:rsidRPr="00AC53F2">
              <w:rPr>
                <w:rFonts w:ascii="仿宋" w:eastAsia="仿宋" w:hAnsi="仿宋" w:cs="宋体"/>
                <w:bCs/>
                <w:kern w:val="0"/>
                <w:sz w:val="24"/>
              </w:rPr>
              <w:t>7</w:t>
            </w:r>
            <w:r w:rsidRPr="00AC53F2">
              <w:rPr>
                <w:rFonts w:ascii="仿宋" w:eastAsia="仿宋" w:hAnsi="仿宋" w:cs="宋体" w:hint="eastAsia"/>
                <w:bCs/>
                <w:kern w:val="0"/>
                <w:sz w:val="24"/>
              </w:rPr>
              <w:t>厘米）和字体。</w:t>
            </w:r>
            <w:r w:rsidR="00E62C21">
              <w:rPr>
                <w:rFonts w:ascii="仿宋" w:eastAsia="仿宋" w:hAnsi="仿宋" w:cs="宋体" w:hint="eastAsia"/>
                <w:bCs/>
                <w:kern w:val="0"/>
                <w:sz w:val="24"/>
              </w:rPr>
              <w:t>每位参加座谈会的人员既要</w:t>
            </w:r>
            <w:r w:rsidR="00662DED">
              <w:rPr>
                <w:rFonts w:ascii="仿宋" w:eastAsia="仿宋" w:hAnsi="仿宋" w:cs="宋体" w:hint="eastAsia"/>
                <w:bCs/>
                <w:kern w:val="0"/>
                <w:sz w:val="24"/>
              </w:rPr>
              <w:t>如实反映该同志的优点，也要指出</w:t>
            </w:r>
            <w:r w:rsidR="00662DED" w:rsidRPr="000B6226">
              <w:rPr>
                <w:rFonts w:ascii="仿宋" w:eastAsia="仿宋" w:hAnsi="仿宋" w:cs="宋体" w:hint="eastAsia"/>
                <w:bCs/>
                <w:color w:val="FF0000"/>
                <w:kern w:val="0"/>
                <w:sz w:val="24"/>
              </w:rPr>
              <w:t>缺点</w:t>
            </w:r>
            <w:r w:rsidR="00662DED">
              <w:rPr>
                <w:rFonts w:ascii="仿宋" w:eastAsia="仿宋" w:hAnsi="仿宋" w:cs="宋体" w:hint="eastAsia"/>
                <w:bCs/>
                <w:kern w:val="0"/>
                <w:sz w:val="24"/>
              </w:rPr>
              <w:t>。</w:t>
            </w:r>
          </w:p>
          <w:p w14:paraId="329247A6" w14:textId="30D37A21" w:rsidR="00AC53F2" w:rsidRPr="00AC53F2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  <w:p w14:paraId="3C012120" w14:textId="12609A00" w:rsidR="00AC53F2" w:rsidRPr="00AC53F2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  <w:p w14:paraId="1F00AF85" w14:textId="785A39A9" w:rsidR="00AC53F2" w:rsidRPr="00AC53F2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  <w:p w14:paraId="3862F903" w14:textId="47F7C23A" w:rsidR="00AC53F2" w:rsidRPr="00AC53F2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  <w:p w14:paraId="06E3189F" w14:textId="51342E4E" w:rsidR="00AC53F2" w:rsidRPr="00AC53F2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  <w:p w14:paraId="59E1360F" w14:textId="2FE3C17B" w:rsidR="00AC53F2" w:rsidRPr="00AC53F2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  <w:p w14:paraId="4F8251F7" w14:textId="558F591B" w:rsidR="00AC53F2" w:rsidRPr="00AC53F2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  <w:p w14:paraId="775A3B9E" w14:textId="5BAE224B" w:rsidR="00AC53F2" w:rsidRPr="00AC53F2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  <w:p w14:paraId="426687DD" w14:textId="72770359" w:rsidR="00AC53F2" w:rsidRPr="00AC53F2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  <w:p w14:paraId="5AC853E8" w14:textId="5247DEBF" w:rsidR="00AC53F2" w:rsidRPr="00AC53F2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  <w:p w14:paraId="2A391BB5" w14:textId="6BE8ABD1" w:rsidR="00AC53F2" w:rsidRPr="00AC53F2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  <w:p w14:paraId="5814728D" w14:textId="237B6E5B" w:rsidR="00AC53F2" w:rsidRPr="00AC53F2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  <w:p w14:paraId="51455872" w14:textId="6C5F00E0" w:rsidR="00AC53F2" w:rsidRPr="00AC53F2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  <w:p w14:paraId="13B18E0F" w14:textId="1DA39285" w:rsidR="00AC53F2" w:rsidRPr="00AC53F2" w:rsidRDefault="00AC53F2" w:rsidP="00AC53F2">
            <w:pPr>
              <w:widowControl/>
              <w:rPr>
                <w:rFonts w:ascii="仿宋" w:eastAsia="仿宋" w:hAnsi="仿宋" w:cs="宋体"/>
                <w:bCs/>
                <w:kern w:val="0"/>
                <w:szCs w:val="21"/>
              </w:rPr>
            </w:pPr>
          </w:p>
          <w:p w14:paraId="63D17296" w14:textId="77777777" w:rsidR="00AC53F2" w:rsidRDefault="00AC53F2" w:rsidP="00AC53F2">
            <w:pPr>
              <w:widowControl/>
              <w:rPr>
                <w:rFonts w:ascii="仿宋" w:eastAsia="仿宋" w:hAnsi="仿宋"/>
                <w:sz w:val="24"/>
              </w:rPr>
            </w:pPr>
          </w:p>
          <w:p w14:paraId="469B96AD" w14:textId="77777777" w:rsidR="00AC53F2" w:rsidRDefault="00AC53F2" w:rsidP="00AC53F2">
            <w:pPr>
              <w:widowControl/>
              <w:rPr>
                <w:rFonts w:ascii="仿宋" w:eastAsia="仿宋" w:hAnsi="仿宋"/>
                <w:sz w:val="24"/>
              </w:rPr>
            </w:pPr>
          </w:p>
          <w:p w14:paraId="728A99F8" w14:textId="77777777" w:rsidR="00AC53F2" w:rsidRDefault="00AC53F2" w:rsidP="00AC53F2">
            <w:pPr>
              <w:widowControl/>
              <w:rPr>
                <w:rFonts w:ascii="仿宋" w:eastAsia="仿宋" w:hAnsi="仿宋"/>
                <w:sz w:val="24"/>
              </w:rPr>
            </w:pPr>
          </w:p>
          <w:p w14:paraId="536C455C" w14:textId="77777777" w:rsidR="00AC53F2" w:rsidRDefault="00AC53F2" w:rsidP="00AC53F2">
            <w:pPr>
              <w:widowControl/>
              <w:rPr>
                <w:rFonts w:ascii="仿宋" w:eastAsia="仿宋" w:hAnsi="仿宋"/>
                <w:sz w:val="24"/>
              </w:rPr>
            </w:pPr>
          </w:p>
          <w:p w14:paraId="5516BB69" w14:textId="77777777" w:rsidR="00AC53F2" w:rsidRDefault="00AC53F2" w:rsidP="00AC53F2">
            <w:pPr>
              <w:widowControl/>
              <w:rPr>
                <w:rFonts w:ascii="仿宋" w:eastAsia="仿宋" w:hAnsi="仿宋"/>
                <w:sz w:val="24"/>
              </w:rPr>
            </w:pPr>
          </w:p>
          <w:p w14:paraId="51FEA229" w14:textId="77777777" w:rsidR="00AC53F2" w:rsidRDefault="00AC53F2" w:rsidP="00AC53F2">
            <w:pPr>
              <w:widowControl/>
              <w:rPr>
                <w:rFonts w:ascii="仿宋" w:eastAsia="仿宋" w:hAnsi="仿宋"/>
                <w:sz w:val="24"/>
              </w:rPr>
            </w:pPr>
          </w:p>
          <w:p w14:paraId="026F51C3" w14:textId="77777777" w:rsidR="00AC53F2" w:rsidRDefault="00AC53F2" w:rsidP="00AC53F2">
            <w:pPr>
              <w:widowControl/>
              <w:rPr>
                <w:rFonts w:ascii="仿宋" w:eastAsia="仿宋" w:hAnsi="仿宋"/>
                <w:sz w:val="24"/>
              </w:rPr>
            </w:pPr>
          </w:p>
          <w:p w14:paraId="33BAE23D" w14:textId="03A055DF" w:rsidR="00AC53F2" w:rsidRPr="00B42379" w:rsidRDefault="00AC53F2" w:rsidP="00AC53F2">
            <w:pPr>
              <w:widowControl/>
              <w:rPr>
                <w:rFonts w:ascii="仿宋" w:eastAsia="仿宋" w:hAnsi="仿宋"/>
                <w:sz w:val="24"/>
              </w:rPr>
            </w:pPr>
          </w:p>
        </w:tc>
      </w:tr>
    </w:tbl>
    <w:p w14:paraId="6600DB76" w14:textId="048D392D" w:rsidR="00AC53F2" w:rsidRDefault="00AC53F2" w:rsidP="00375F02">
      <w:pPr>
        <w:rPr>
          <w:rFonts w:ascii="仿宋" w:eastAsia="仿宋" w:hAnsi="仿宋"/>
          <w:sz w:val="18"/>
          <w:szCs w:val="32"/>
        </w:rPr>
      </w:pPr>
    </w:p>
    <w:tbl>
      <w:tblPr>
        <w:tblW w:w="9638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Look w:val="0000" w:firstRow="0" w:lastRow="0" w:firstColumn="0" w:lastColumn="0" w:noHBand="0" w:noVBand="0"/>
      </w:tblPr>
      <w:tblGrid>
        <w:gridCol w:w="9638"/>
      </w:tblGrid>
      <w:tr w:rsidR="00375F02" w:rsidRPr="00B42379" w14:paraId="7B4765CA" w14:textId="77777777" w:rsidTr="00AC53F2">
        <w:trPr>
          <w:trHeight w:val="4145"/>
          <w:jc w:val="center"/>
        </w:trPr>
        <w:tc>
          <w:tcPr>
            <w:tcW w:w="9638" w:type="dxa"/>
            <w:tcBorders>
              <w:top w:val="single" w:sz="12" w:space="0" w:color="auto"/>
            </w:tcBorders>
          </w:tcPr>
          <w:p w14:paraId="42C51603" w14:textId="1788E16B" w:rsidR="00375F02" w:rsidRPr="00AC53F2" w:rsidRDefault="00375F02" w:rsidP="00E62C21">
            <w:pPr>
              <w:widowControl/>
              <w:spacing w:line="360" w:lineRule="auto"/>
              <w:jc w:val="left"/>
              <w:rPr>
                <w:rFonts w:eastAsia="黑体"/>
                <w:sz w:val="24"/>
              </w:rPr>
            </w:pPr>
            <w:r>
              <w:rPr>
                <w:rFonts w:ascii="仿宋" w:eastAsia="仿宋" w:hAnsi="仿宋"/>
                <w:szCs w:val="32"/>
              </w:rPr>
              <w:lastRenderedPageBreak/>
              <w:br w:type="page"/>
            </w:r>
            <w:r w:rsidRPr="00B42379">
              <w:br w:type="page"/>
            </w:r>
            <w:r w:rsidRPr="00B42379">
              <w:br w:type="page"/>
            </w:r>
          </w:p>
          <w:p w14:paraId="1DEA4456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3F4C6984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7178B15C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3E391068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2E373488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16E71B94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3B19ABE5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62E453B2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6C6BB5E5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7B2DF10C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2C855811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12903DA6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4299C8FE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20C0A140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18F6DA16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51193C8E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5C39DBD8" w14:textId="793C8688" w:rsidR="00375F0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2202063F" w14:textId="42B655A9" w:rsidR="00E62C21" w:rsidRDefault="00E62C21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680105C4" w14:textId="0A471416" w:rsidR="00E62C21" w:rsidRDefault="00E62C21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63DA4856" w14:textId="4815FBDC" w:rsidR="00E62C21" w:rsidRDefault="00E62C21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0E6C00FD" w14:textId="606EAA1F" w:rsidR="00E62C21" w:rsidRDefault="00E62C21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10815AA8" w14:textId="4D7F8804" w:rsidR="00E62C21" w:rsidRDefault="00E62C21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3091E901" w14:textId="68A4A640" w:rsidR="00E62C21" w:rsidRDefault="00E62C21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54A0761C" w14:textId="2ADFE2D2" w:rsidR="00AC53F2" w:rsidRDefault="00AC53F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32B3C5E3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35BB55D4" w14:textId="77777777" w:rsidR="00375F02" w:rsidRPr="00AC53F2" w:rsidRDefault="00375F02" w:rsidP="00AC53F2">
            <w:pPr>
              <w:wordWrap w:val="0"/>
              <w:spacing w:line="360" w:lineRule="auto"/>
              <w:ind w:right="560"/>
              <w:jc w:val="left"/>
              <w:rPr>
                <w:rFonts w:eastAsia="黑体"/>
                <w:sz w:val="24"/>
              </w:rPr>
            </w:pPr>
          </w:p>
          <w:p w14:paraId="6ED880FA" w14:textId="77777777" w:rsidR="00375F02" w:rsidRDefault="00375F02" w:rsidP="00B54DF9">
            <w:pPr>
              <w:wordWrap w:val="0"/>
              <w:ind w:right="560"/>
              <w:jc w:val="center"/>
              <w:rPr>
                <w:rFonts w:eastAsia="黑体"/>
                <w:sz w:val="24"/>
              </w:rPr>
            </w:pPr>
          </w:p>
          <w:p w14:paraId="3ADB45D8" w14:textId="77777777" w:rsidR="009E6F34" w:rsidRDefault="00375F02" w:rsidP="00B54DF9">
            <w:pPr>
              <w:wordWrap w:val="0"/>
              <w:ind w:right="56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 xml:space="preserve">   </w:t>
            </w:r>
            <w:r w:rsidR="00804457">
              <w:rPr>
                <w:rFonts w:eastAsia="黑体"/>
                <w:sz w:val="24"/>
              </w:rPr>
              <w:t xml:space="preserve">                               </w:t>
            </w:r>
            <w:r w:rsidRPr="00B42379">
              <w:rPr>
                <w:rFonts w:eastAsia="黑体" w:hint="eastAsia"/>
                <w:sz w:val="24"/>
              </w:rPr>
              <w:t>记录人签名</w:t>
            </w:r>
            <w:r w:rsidRPr="00B42379">
              <w:rPr>
                <w:rFonts w:eastAsia="黑体" w:hint="eastAsia"/>
                <w:sz w:val="24"/>
              </w:rPr>
              <w:t xml:space="preserve">: </w:t>
            </w:r>
          </w:p>
          <w:p w14:paraId="02D8E44B" w14:textId="68F078B4" w:rsidR="00375F02" w:rsidRDefault="009E6F34" w:rsidP="00B54DF9">
            <w:pPr>
              <w:wordWrap w:val="0"/>
              <w:ind w:right="560"/>
              <w:jc w:val="center"/>
              <w:rPr>
                <w:rFonts w:eastAsia="黑体"/>
                <w:sz w:val="24"/>
              </w:rPr>
            </w:pPr>
            <w:r>
              <w:rPr>
                <w:rFonts w:eastAsia="黑体"/>
                <w:sz w:val="24"/>
              </w:rPr>
              <w:t xml:space="preserve">                                  </w:t>
            </w:r>
            <w:r>
              <w:rPr>
                <w:rFonts w:eastAsia="黑体" w:hint="eastAsia"/>
                <w:sz w:val="24"/>
              </w:rPr>
              <w:t>（党员）</w:t>
            </w:r>
            <w:r w:rsidR="00375F02" w:rsidRPr="00B42379">
              <w:rPr>
                <w:rFonts w:eastAsia="黑体" w:hint="eastAsia"/>
                <w:sz w:val="24"/>
              </w:rPr>
              <w:t xml:space="preserve"> </w:t>
            </w:r>
          </w:p>
          <w:p w14:paraId="55BAD342" w14:textId="77777777" w:rsidR="00375F02" w:rsidRPr="00B42379" w:rsidRDefault="00375F02" w:rsidP="00B54DF9">
            <w:pPr>
              <w:wordWrap w:val="0"/>
              <w:ind w:right="560"/>
              <w:jc w:val="center"/>
              <w:rPr>
                <w:rFonts w:eastAsia="黑体"/>
                <w:sz w:val="24"/>
              </w:rPr>
            </w:pPr>
          </w:p>
        </w:tc>
      </w:tr>
    </w:tbl>
    <w:p w14:paraId="0AAC27BE" w14:textId="2899277F" w:rsidR="00D21DD0" w:rsidRPr="00375F02" w:rsidRDefault="00375F02">
      <w:r w:rsidRPr="007E04B8">
        <w:rPr>
          <w:rFonts w:ascii="仿宋" w:eastAsia="仿宋" w:hAnsi="仿宋" w:hint="eastAsia"/>
          <w:szCs w:val="32"/>
        </w:rPr>
        <w:t>说明：1、参加座谈会的</w:t>
      </w:r>
      <w:r w:rsidRPr="007E04B8">
        <w:rPr>
          <w:rFonts w:ascii="仿宋" w:eastAsia="仿宋" w:hAnsi="仿宋"/>
          <w:szCs w:val="32"/>
        </w:rPr>
        <w:t>人数</w:t>
      </w:r>
      <w:r w:rsidRPr="007E04B8">
        <w:rPr>
          <w:rFonts w:ascii="仿宋" w:eastAsia="仿宋" w:hAnsi="仿宋" w:hint="eastAsia"/>
          <w:szCs w:val="32"/>
        </w:rPr>
        <w:t>一般不少于10名，应以熟悉该入党积极分子的工作、学习和生活等情况的党员群众为主。2、支部应通知参加座谈会人员，事先准备并在会上如实反映该</w:t>
      </w:r>
      <w:r>
        <w:rPr>
          <w:rFonts w:ascii="仿宋" w:eastAsia="仿宋" w:hAnsi="仿宋" w:hint="eastAsia"/>
          <w:szCs w:val="32"/>
        </w:rPr>
        <w:t>同志</w:t>
      </w:r>
      <w:r w:rsidRPr="007E04B8">
        <w:rPr>
          <w:rFonts w:ascii="仿宋" w:eastAsia="仿宋" w:hAnsi="仿宋" w:hint="eastAsia"/>
          <w:szCs w:val="32"/>
        </w:rPr>
        <w:t>的优缺点情况。</w:t>
      </w:r>
    </w:p>
    <w:sectPr w:rsidR="00D21DD0" w:rsidRPr="00375F02" w:rsidSect="00DE4255">
      <w:footerReference w:type="default" r:id="rId6"/>
      <w:pgSz w:w="11906" w:h="16838"/>
      <w:pgMar w:top="1077" w:right="1134" w:bottom="1077" w:left="1134" w:header="851" w:footer="510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5D9B95A" w14:textId="77777777" w:rsidR="0035310E" w:rsidRDefault="0035310E" w:rsidP="00375F02">
      <w:r>
        <w:separator/>
      </w:r>
    </w:p>
  </w:endnote>
  <w:endnote w:type="continuationSeparator" w:id="0">
    <w:p w14:paraId="45F2DB7D" w14:textId="77777777" w:rsidR="0035310E" w:rsidRDefault="0035310E" w:rsidP="00375F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华文中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EF13E6A" w14:textId="69C30B29" w:rsidR="00DE4255" w:rsidRPr="00DE4255" w:rsidRDefault="00DE4255">
    <w:pPr>
      <w:pStyle w:val="a5"/>
      <w:jc w:val="center"/>
      <w:rPr>
        <w:rFonts w:ascii="仿宋" w:eastAsia="仿宋" w:hAnsi="仿宋"/>
        <w:sz w:val="24"/>
        <w:szCs w:val="24"/>
      </w:rPr>
    </w:pPr>
    <w:r w:rsidRPr="00DE4255">
      <w:rPr>
        <w:rFonts w:ascii="仿宋" w:eastAsia="仿宋" w:hAnsi="仿宋" w:hint="eastAsia"/>
        <w:sz w:val="24"/>
        <w:szCs w:val="24"/>
      </w:rPr>
      <w:t>第</w:t>
    </w:r>
    <w:sdt>
      <w:sdtPr>
        <w:rPr>
          <w:rFonts w:ascii="仿宋" w:eastAsia="仿宋" w:hAnsi="仿宋"/>
          <w:sz w:val="24"/>
          <w:szCs w:val="24"/>
        </w:rPr>
        <w:id w:val="182947332"/>
        <w:docPartObj>
          <w:docPartGallery w:val="Page Numbers (Bottom of Page)"/>
          <w:docPartUnique/>
        </w:docPartObj>
      </w:sdtPr>
      <w:sdtEndPr/>
      <w:sdtContent>
        <w:r w:rsidRPr="00DE4255">
          <w:rPr>
            <w:rFonts w:ascii="仿宋" w:eastAsia="仿宋" w:hAnsi="仿宋"/>
            <w:sz w:val="24"/>
            <w:szCs w:val="24"/>
          </w:rPr>
          <w:fldChar w:fldCharType="begin"/>
        </w:r>
        <w:r w:rsidRPr="00DE4255">
          <w:rPr>
            <w:rFonts w:ascii="仿宋" w:eastAsia="仿宋" w:hAnsi="仿宋"/>
            <w:sz w:val="24"/>
            <w:szCs w:val="24"/>
          </w:rPr>
          <w:instrText>PAGE   \* MERGEFORMAT</w:instrText>
        </w:r>
        <w:r w:rsidRPr="00DE4255">
          <w:rPr>
            <w:rFonts w:ascii="仿宋" w:eastAsia="仿宋" w:hAnsi="仿宋"/>
            <w:sz w:val="24"/>
            <w:szCs w:val="24"/>
          </w:rPr>
          <w:fldChar w:fldCharType="separate"/>
        </w:r>
        <w:r w:rsidRPr="00DE4255">
          <w:rPr>
            <w:rFonts w:ascii="仿宋" w:eastAsia="仿宋" w:hAnsi="仿宋"/>
            <w:sz w:val="24"/>
            <w:szCs w:val="24"/>
            <w:lang w:val="zh-CN"/>
          </w:rPr>
          <w:t>2</w:t>
        </w:r>
        <w:r w:rsidRPr="00DE4255">
          <w:rPr>
            <w:rFonts w:ascii="仿宋" w:eastAsia="仿宋" w:hAnsi="仿宋"/>
            <w:sz w:val="24"/>
            <w:szCs w:val="24"/>
          </w:rPr>
          <w:fldChar w:fldCharType="end"/>
        </w:r>
        <w:r w:rsidRPr="00DE4255">
          <w:rPr>
            <w:rFonts w:ascii="仿宋" w:eastAsia="仿宋" w:hAnsi="仿宋" w:hint="eastAsia"/>
            <w:sz w:val="24"/>
            <w:szCs w:val="24"/>
          </w:rPr>
          <w:t>页</w:t>
        </w:r>
      </w:sdtContent>
    </w:sdt>
  </w:p>
  <w:p w14:paraId="1A78A3D8" w14:textId="77777777" w:rsidR="00DE4255" w:rsidRDefault="00DE4255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911B254" w14:textId="77777777" w:rsidR="0035310E" w:rsidRDefault="0035310E" w:rsidP="00375F02">
      <w:r>
        <w:separator/>
      </w:r>
    </w:p>
  </w:footnote>
  <w:footnote w:type="continuationSeparator" w:id="0">
    <w:p w14:paraId="54BA6416" w14:textId="77777777" w:rsidR="0035310E" w:rsidRDefault="0035310E" w:rsidP="00375F0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proofState w:spelling="clean" w:grammar="clean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0"/>
  </w:compat>
  <w:rsids>
    <w:rsidRoot w:val="007D2867"/>
    <w:rsid w:val="000252AA"/>
    <w:rsid w:val="0009125E"/>
    <w:rsid w:val="000B6226"/>
    <w:rsid w:val="0035310E"/>
    <w:rsid w:val="00375F02"/>
    <w:rsid w:val="004075B7"/>
    <w:rsid w:val="004B2202"/>
    <w:rsid w:val="006237DD"/>
    <w:rsid w:val="00662DED"/>
    <w:rsid w:val="00777AF8"/>
    <w:rsid w:val="007D2867"/>
    <w:rsid w:val="00804457"/>
    <w:rsid w:val="008D126F"/>
    <w:rsid w:val="00902E21"/>
    <w:rsid w:val="009E6F34"/>
    <w:rsid w:val="00AB1B0D"/>
    <w:rsid w:val="00AC52D5"/>
    <w:rsid w:val="00AC53F2"/>
    <w:rsid w:val="00B9341F"/>
    <w:rsid w:val="00BC75DF"/>
    <w:rsid w:val="00C6082F"/>
    <w:rsid w:val="00C649B3"/>
    <w:rsid w:val="00CD2B13"/>
    <w:rsid w:val="00D21DD0"/>
    <w:rsid w:val="00DE4255"/>
    <w:rsid w:val="00E6079E"/>
    <w:rsid w:val="00E62C21"/>
    <w:rsid w:val="00F7709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045DAFF"/>
  <w15:chartTrackingRefBased/>
  <w15:docId w15:val="{CE9BFD8D-231F-448D-AAAF-6694C24168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75F02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375F0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375F02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375F0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375F02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2</Pages>
  <Words>63</Words>
  <Characters>361</Characters>
  <Application>Microsoft Office Word</Application>
  <DocSecurity>0</DocSecurity>
  <Lines>3</Lines>
  <Paragraphs>1</Paragraphs>
  <ScaleCrop>false</ScaleCrop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张志敏</dc:creator>
  <cp:keywords/>
  <dc:description/>
  <cp:lastModifiedBy>zhimin zhang</cp:lastModifiedBy>
  <cp:revision>19</cp:revision>
  <cp:lastPrinted>2024-09-18T05:28:00Z</cp:lastPrinted>
  <dcterms:created xsi:type="dcterms:W3CDTF">2024-09-15T02:14:00Z</dcterms:created>
  <dcterms:modified xsi:type="dcterms:W3CDTF">2024-09-18T07:10:00Z</dcterms:modified>
</cp:coreProperties>
</file>