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688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虹口区实践锻炼岗位需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求表</w:t>
      </w:r>
    </w:p>
    <w:tbl>
      <w:tblPr>
        <w:tblStyle w:val="2"/>
        <w:tblW w:w="89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370"/>
      </w:tblGrid>
      <w:tr w14:paraId="054A9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2552" w:type="dxa"/>
            <w:noWrap w:val="0"/>
            <w:vAlign w:val="center"/>
          </w:tcPr>
          <w:p w14:paraId="30352444">
            <w:pPr>
              <w:overflowPunct w:val="0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拟安排单位</w:t>
            </w:r>
          </w:p>
        </w:tc>
        <w:tc>
          <w:tcPr>
            <w:tcW w:w="6370" w:type="dxa"/>
            <w:noWrap w:val="0"/>
            <w:vAlign w:val="center"/>
          </w:tcPr>
          <w:p w14:paraId="53AD3C63">
            <w:pPr>
              <w:overflowPunct w:val="0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专业、人数要求</w:t>
            </w:r>
          </w:p>
        </w:tc>
      </w:tr>
      <w:tr w14:paraId="04223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552" w:type="dxa"/>
            <w:noWrap w:val="0"/>
            <w:vAlign w:val="center"/>
          </w:tcPr>
          <w:p w14:paraId="7DA92982">
            <w:pPr>
              <w:widowControl/>
              <w:jc w:val="center"/>
              <w:textAlignment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区委办</w:t>
            </w:r>
          </w:p>
        </w:tc>
        <w:tc>
          <w:tcPr>
            <w:tcW w:w="6370" w:type="dxa"/>
            <w:noWrap w:val="0"/>
            <w:vAlign w:val="center"/>
          </w:tcPr>
          <w:p w14:paraId="5CE4364A">
            <w:pPr>
              <w:overflowPunct w:val="0"/>
              <w:jc w:val="left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经济大类专业1人（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讲师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及以上）；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工作或研究领域为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区域经济、产业经济、应用经济、国民经济、城市经济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等方向；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主要聚焦区域经济发展、科技创新、产业转型等领域开展调查研究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相关工作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。</w:t>
            </w:r>
          </w:p>
        </w:tc>
      </w:tr>
      <w:tr w14:paraId="408A6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552" w:type="dxa"/>
            <w:vMerge w:val="restart"/>
            <w:noWrap w:val="0"/>
            <w:vAlign w:val="center"/>
          </w:tcPr>
          <w:p w14:paraId="10F741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区委组织部</w:t>
            </w:r>
          </w:p>
          <w:p w14:paraId="01D225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（区委老干部局）</w:t>
            </w:r>
          </w:p>
          <w:p w14:paraId="763AEC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（区人才工作局）</w:t>
            </w:r>
          </w:p>
        </w:tc>
        <w:tc>
          <w:tcPr>
            <w:tcW w:w="6370" w:type="dxa"/>
            <w:noWrap w:val="0"/>
            <w:vAlign w:val="center"/>
          </w:tcPr>
          <w:p w14:paraId="7387552B">
            <w:pPr>
              <w:overflowPunct w:val="0"/>
              <w:jc w:val="left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1人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（讲师及以上）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，对专业无特别要求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；工作或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研究领域为基层党建；主要协助党建科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开展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离退休老干部党建工作。</w:t>
            </w:r>
          </w:p>
        </w:tc>
      </w:tr>
      <w:tr w14:paraId="77072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552" w:type="dxa"/>
            <w:vMerge w:val="continue"/>
            <w:noWrap w:val="0"/>
            <w:vAlign w:val="center"/>
          </w:tcPr>
          <w:p w14:paraId="367DC6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70" w:type="dxa"/>
            <w:noWrap w:val="0"/>
            <w:vAlign w:val="center"/>
          </w:tcPr>
          <w:p w14:paraId="48ECB004">
            <w:pPr>
              <w:overflowPunct w:val="0"/>
              <w:jc w:val="left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1人（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仅限讲师、中共党员，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能脱产全职者优先），对专业无特别要求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；工作或研究领域为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政治思想、法律、金融、经济等；主要从事人才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引进与培养、产学研转化等相关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工作。</w:t>
            </w:r>
          </w:p>
        </w:tc>
      </w:tr>
      <w:tr w14:paraId="05430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52" w:type="dxa"/>
            <w:noWrap w:val="0"/>
            <w:vAlign w:val="center"/>
          </w:tcPr>
          <w:p w14:paraId="2B9A10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区委宣传部</w:t>
            </w:r>
          </w:p>
        </w:tc>
        <w:tc>
          <w:tcPr>
            <w:tcW w:w="6370" w:type="dxa"/>
            <w:noWrap w:val="0"/>
            <w:vAlign w:val="center"/>
          </w:tcPr>
          <w:p w14:paraId="2E0F6A22">
            <w:pPr>
              <w:overflowPunct w:val="0"/>
              <w:jc w:val="left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社会学、教育学、心理学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新闻传播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营销策划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法律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或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产业经济专业1人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（讲师及以上）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工作或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研究领域为理论宣讲、文化文艺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未成年人思想道德建设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新闻宣传、媒体研究、市场营销、创意策划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法律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文化产业等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方向；主要从事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文明实践（理论宣讲、文化文艺等）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未成年人思想道德建设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，或新闻宣传与城区营销策划、协同与推进，或文化产业相关工作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。</w:t>
            </w:r>
          </w:p>
        </w:tc>
      </w:tr>
      <w:tr w14:paraId="5F99B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552" w:type="dxa"/>
            <w:noWrap w:val="0"/>
            <w:vAlign w:val="center"/>
          </w:tcPr>
          <w:p w14:paraId="5E41D2CE">
            <w:pPr>
              <w:widowControl/>
              <w:jc w:val="center"/>
              <w:textAlignment w:val="center"/>
              <w:rPr>
                <w:rFonts w:ascii="楷体_GB2312" w:eastAsia="楷体_GB2312"/>
                <w:color w:val="FF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团区委</w:t>
            </w:r>
          </w:p>
        </w:tc>
        <w:tc>
          <w:tcPr>
            <w:tcW w:w="6370" w:type="dxa"/>
            <w:noWrap w:val="0"/>
            <w:vAlign w:val="center"/>
          </w:tcPr>
          <w:p w14:paraId="71F38E4A">
            <w:pPr>
              <w:overflowPunct w:val="0"/>
              <w:jc w:val="left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1人（仅限讲师，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中共党员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），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工作或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研究领域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为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高校社团、宣传文化方向；主要从事青年活动策划实施相关工作。</w:t>
            </w:r>
          </w:p>
        </w:tc>
      </w:tr>
      <w:tr w14:paraId="720EF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552" w:type="dxa"/>
            <w:noWrap w:val="0"/>
            <w:vAlign w:val="center"/>
          </w:tcPr>
          <w:p w14:paraId="5EDC5327">
            <w:pPr>
              <w:widowControl/>
              <w:jc w:val="center"/>
              <w:textAlignment w:val="center"/>
              <w:rPr>
                <w:rFonts w:ascii="楷体_GB2312" w:eastAsia="楷体_GB2312"/>
                <w:color w:val="FF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区妇联</w:t>
            </w:r>
          </w:p>
        </w:tc>
        <w:tc>
          <w:tcPr>
            <w:tcW w:w="6370" w:type="dxa"/>
            <w:noWrap w:val="0"/>
            <w:vAlign w:val="center"/>
          </w:tcPr>
          <w:p w14:paraId="7ED440DE">
            <w:pPr>
              <w:overflowPunct w:val="0"/>
              <w:jc w:val="left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1人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（仅限讲师）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；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对专业无特别要求，工作或研究领域为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社会学、法学、心理学、管理学等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主要从事维护妇女儿童权益相关工作。</w:t>
            </w:r>
          </w:p>
        </w:tc>
      </w:tr>
      <w:tr w14:paraId="2A654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52" w:type="dxa"/>
            <w:noWrap w:val="0"/>
            <w:vAlign w:val="center"/>
          </w:tcPr>
          <w:p w14:paraId="0C762E48">
            <w:pPr>
              <w:widowControl/>
              <w:jc w:val="center"/>
              <w:textAlignment w:val="center"/>
              <w:rPr>
                <w:rFonts w:hint="eastAsia" w:ascii="楷体_GB2312" w:eastAsia="仿宋_GB2312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信访办</w:t>
            </w:r>
          </w:p>
        </w:tc>
        <w:tc>
          <w:tcPr>
            <w:tcW w:w="6370" w:type="dxa"/>
            <w:noWrap w:val="0"/>
            <w:vAlign w:val="center"/>
          </w:tcPr>
          <w:p w14:paraId="707FD46E">
            <w:pPr>
              <w:overflowPunct w:val="0"/>
              <w:jc w:val="left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社会学、社会管理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专业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人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（仅限讲师）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工作或研究领域为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社会学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相关领域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；主要从事信访理论研究等相关工作。</w:t>
            </w:r>
          </w:p>
        </w:tc>
      </w:tr>
      <w:tr w14:paraId="68BFF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52" w:type="dxa"/>
            <w:noWrap w:val="0"/>
            <w:vAlign w:val="center"/>
          </w:tcPr>
          <w:p w14:paraId="4F860EFD">
            <w:pPr>
              <w:widowControl/>
              <w:jc w:val="center"/>
              <w:textAlignment w:val="center"/>
              <w:rPr>
                <w:rFonts w:ascii="楷体_GB2312" w:eastAsia="楷体_GB2312"/>
                <w:color w:val="FF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区司法局</w:t>
            </w:r>
          </w:p>
        </w:tc>
        <w:tc>
          <w:tcPr>
            <w:tcW w:w="6370" w:type="dxa"/>
            <w:noWrap w:val="0"/>
            <w:vAlign w:val="center"/>
          </w:tcPr>
          <w:p w14:paraId="4210EA9D">
            <w:pPr>
              <w:overflowPunct w:val="0"/>
              <w:jc w:val="left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法律、金融、航运相关专业1人（副教授及以上），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工作或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研究领域为法律、金融等领域；主要从事北外滩国际法律服务港建设等司法行政工作领域。</w:t>
            </w:r>
          </w:p>
        </w:tc>
      </w:tr>
      <w:tr w14:paraId="22861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52" w:type="dxa"/>
            <w:noWrap w:val="0"/>
            <w:vAlign w:val="center"/>
          </w:tcPr>
          <w:p w14:paraId="76F85C54">
            <w:pPr>
              <w:widowControl/>
              <w:jc w:val="center"/>
              <w:textAlignment w:val="center"/>
              <w:rPr>
                <w:rFonts w:hint="eastAsia" w:ascii="楷体_GB2312" w:eastAsia="仿宋_GB2312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建管委</w:t>
            </w:r>
          </w:p>
        </w:tc>
        <w:tc>
          <w:tcPr>
            <w:tcW w:w="6370" w:type="dxa"/>
            <w:noWrap w:val="0"/>
            <w:vAlign w:val="center"/>
          </w:tcPr>
          <w:p w14:paraId="0199B70B">
            <w:pPr>
              <w:overflowPunct w:val="0"/>
              <w:jc w:val="left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地下建筑与工程系专业1人（仅限讲师），研究领域为地下结构及盾构设计施工方向；主要从事轨交站点盾构及区间结构设计和施工安全相关工作。</w:t>
            </w:r>
          </w:p>
        </w:tc>
      </w:tr>
      <w:tr w14:paraId="514EE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52" w:type="dxa"/>
            <w:noWrap w:val="0"/>
            <w:vAlign w:val="center"/>
          </w:tcPr>
          <w:p w14:paraId="1CF091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区文旅局</w:t>
            </w:r>
          </w:p>
        </w:tc>
        <w:tc>
          <w:tcPr>
            <w:tcW w:w="6370" w:type="dxa"/>
            <w:noWrap w:val="0"/>
            <w:vAlign w:val="center"/>
          </w:tcPr>
          <w:p w14:paraId="010ED1D9">
            <w:pPr>
              <w:overflowPunct w:val="0"/>
              <w:jc w:val="left"/>
              <w:rPr>
                <w:rFonts w:hint="default" w:ascii="Times New Roman" w:hAnsi="Times New Roman" w:eastAsia="楷体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文化类产业管理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相关专业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val="en-US" w:eastAsia="zh-CN"/>
              </w:rPr>
              <w:t>1人（讲师及以上），工作或专业研究为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文化领域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文化产业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方向；主要从事文化领域深入挖掘研究、文化产业发展等新兴领域相关工作。</w:t>
            </w:r>
          </w:p>
        </w:tc>
      </w:tr>
      <w:tr w14:paraId="367F4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552" w:type="dxa"/>
            <w:noWrap w:val="0"/>
            <w:vAlign w:val="center"/>
          </w:tcPr>
          <w:p w14:paraId="072525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区统计局</w:t>
            </w:r>
          </w:p>
        </w:tc>
        <w:tc>
          <w:tcPr>
            <w:tcW w:w="6370" w:type="dxa"/>
            <w:noWrap w:val="0"/>
            <w:vAlign w:val="center"/>
          </w:tcPr>
          <w:p w14:paraId="1810E453">
            <w:pPr>
              <w:overflowPunct w:val="0"/>
              <w:jc w:val="left"/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法学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专业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val="en-US" w:eastAsia="zh-CN"/>
              </w:rPr>
              <w:t>1人（仅限讲师），工作或研究领域为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法律、经济、统计等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相关领域；主要从事统计法治相关工作。</w:t>
            </w:r>
          </w:p>
        </w:tc>
      </w:tr>
      <w:tr w14:paraId="1362F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552" w:type="dxa"/>
            <w:noWrap w:val="0"/>
            <w:vAlign w:val="center"/>
          </w:tcPr>
          <w:p w14:paraId="22A26C09">
            <w:pPr>
              <w:widowControl/>
              <w:jc w:val="center"/>
              <w:textAlignment w:val="center"/>
              <w:rPr>
                <w:rFonts w:ascii="楷体_GB2312" w:eastAsia="楷体_GB2312"/>
                <w:color w:val="FF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曲阳路街道</w:t>
            </w:r>
          </w:p>
        </w:tc>
        <w:tc>
          <w:tcPr>
            <w:tcW w:w="6370" w:type="dxa"/>
            <w:noWrap w:val="0"/>
            <w:vAlign w:val="center"/>
          </w:tcPr>
          <w:p w14:paraId="04B86CD8">
            <w:pPr>
              <w:overflowPunct w:val="0"/>
              <w:jc w:val="left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工科或财经类专业1人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（仅限讲师）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，主要从事营商领域，做好招商引资、安商稳商等相关工作。</w:t>
            </w:r>
          </w:p>
        </w:tc>
      </w:tr>
      <w:tr w14:paraId="653FD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52" w:type="dxa"/>
            <w:noWrap w:val="0"/>
            <w:vAlign w:val="center"/>
          </w:tcPr>
          <w:p w14:paraId="48EE4EAF">
            <w:pPr>
              <w:widowControl/>
              <w:jc w:val="center"/>
              <w:textAlignment w:val="center"/>
              <w:rPr>
                <w:rFonts w:ascii="楷体_GB2312" w:eastAsia="楷体_GB2312"/>
                <w:color w:val="FF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凉城街道</w:t>
            </w:r>
          </w:p>
        </w:tc>
        <w:tc>
          <w:tcPr>
            <w:tcW w:w="6370" w:type="dxa"/>
            <w:noWrap w:val="0"/>
            <w:vAlign w:val="center"/>
          </w:tcPr>
          <w:p w14:paraId="45D9A035">
            <w:pPr>
              <w:overflowPunct w:val="0"/>
              <w:jc w:val="left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1人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讲师及以上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，对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专业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无特别要求，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工作或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研究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领域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为党建引领物业治理、社区治理或产学研一体化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相关领域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；主要从事党建引领物业治理、社区治理或都市科创建设相关工作。</w:t>
            </w:r>
          </w:p>
        </w:tc>
      </w:tr>
      <w:tr w14:paraId="6CC78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2552" w:type="dxa"/>
            <w:noWrap w:val="0"/>
            <w:vAlign w:val="center"/>
          </w:tcPr>
          <w:p w14:paraId="7C6182AD">
            <w:pPr>
              <w:widowControl/>
              <w:jc w:val="center"/>
              <w:textAlignment w:val="center"/>
              <w:rPr>
                <w:rFonts w:ascii="楷体_GB2312" w:eastAsia="楷体_GB2312"/>
                <w:color w:val="FF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北科创集团</w:t>
            </w:r>
          </w:p>
        </w:tc>
        <w:tc>
          <w:tcPr>
            <w:tcW w:w="6370" w:type="dxa"/>
            <w:noWrap w:val="0"/>
            <w:vAlign w:val="center"/>
          </w:tcPr>
          <w:p w14:paraId="6E00AB37">
            <w:pPr>
              <w:overflowPunct w:val="0"/>
              <w:jc w:val="left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建筑学、规划与设计、产业经济学、人工智能、大数据分析、新闻传播等专业1人（讲师及以上），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eastAsia="zh-CN"/>
              </w:rPr>
              <w:t>工作或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</w:rPr>
              <w:t>研究领域为规划设计、产业集群研究、园区运营与服务创新、数据分析、科技园区品牌战略研究等；主要从事张江高新区虹口园、北科创绿色低碳特色产业科技园区相关工作。</w:t>
            </w:r>
          </w:p>
        </w:tc>
      </w:tr>
    </w:tbl>
    <w:p w14:paraId="0B34C9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C42BB51-4CED-4D2A-B4CE-13650392A79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285F2FD-988A-4898-8463-F745A40A2E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4A2A126-D7B9-4993-8088-8BE9A2C8D0A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软笔行楷简繁">
    <w:panose1 w:val="03000600000000000000"/>
    <w:charset w:val="86"/>
    <w:family w:val="auto"/>
    <w:pitch w:val="default"/>
    <w:sig w:usb0="00000283" w:usb1="180F1C10" w:usb2="00000016" w:usb3="00000000" w:csb0="00040000" w:csb1="00000000"/>
  </w:font>
  <w:font w:name="汉仪雪君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85B2328-FF3F-4DD2-B8D7-4A33E050DE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00A3F"/>
    <w:rsid w:val="161B1C3C"/>
    <w:rsid w:val="2C500A3F"/>
    <w:rsid w:val="42BF7585"/>
    <w:rsid w:val="6DB6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1131</Words>
  <Characters>1131</Characters>
  <Lines>0</Lines>
  <Paragraphs>0</Paragraphs>
  <TotalTime>1</TotalTime>
  <ScaleCrop>false</ScaleCrop>
  <LinksUpToDate>false</LinksUpToDate>
  <CharactersWithSpaces>1131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2026-06-04T02:09:00Z</dcterms:created>
  <dc:creator>天天学习</dc:creator>
  <cp:lastModifiedBy>彭婧</cp:lastModifiedBy>
  <dcterms:modified xsi:type="dcterms:W3CDTF">2026-06-04T06:17:54Z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FD735C5962104989926617C0E951426D_11</vt:lpwstr>
  </property>
  <property fmtid="{D5CDD505-2E9C-101B-9397-08002B2CF9AE}" pid="4" name="KSOTemplateDocerSaveRecord">
    <vt:lpwstr>eyJoZGlkIjoiNjA3OTQxYWQ2ZWZlZDdiZDdkYzNlOThiOTQ3YTAzNDQiLCJ1c2VySWQiOiIyNDQzMDM3OTQifQ==</vt:lpwstr>
  </property>
</Properties>
</file>